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E9675" w14:textId="0865AC8B" w:rsidR="004A1E33" w:rsidRDefault="007A2205">
      <w:r>
        <w:rPr>
          <w:noProof/>
        </w:rPr>
        <w:drawing>
          <wp:anchor distT="0" distB="0" distL="114300" distR="114300" simplePos="0" relativeHeight="251660288" behindDoc="0" locked="0" layoutInCell="1" allowOverlap="1" wp14:anchorId="6489265B" wp14:editId="1E812D18">
            <wp:simplePos x="0" y="0"/>
            <wp:positionH relativeFrom="column">
              <wp:posOffset>1529080</wp:posOffset>
            </wp:positionH>
            <wp:positionV relativeFrom="paragraph">
              <wp:posOffset>0</wp:posOffset>
            </wp:positionV>
            <wp:extent cx="2397125" cy="1338580"/>
            <wp:effectExtent l="0" t="0" r="3175" b="0"/>
            <wp:wrapTopAndBottom/>
            <wp:docPr id="750012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012438" name="Picture 7500124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C1343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RLA Heating Ltd – Complaints Policy</w:t>
      </w:r>
    </w:p>
    <w:p w14:paraId="3C4BF2F7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1. Purpose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At RLA Heating Ltd, we are committed to delivering high-quality plumbing and heating services. If something goes wrong, we want to hear from you so we can resolve the issue quickly and improve our services.</w:t>
      </w:r>
    </w:p>
    <w:p w14:paraId="48B4D0B6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2. What is a Complaint?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A complaint is any expression of dissatisfaction regarding our workmanship, customer service, communication, or any aspect of our services.</w:t>
      </w:r>
    </w:p>
    <w:p w14:paraId="5BB7ADEF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3. How to Make a Complaint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Customers can make a complaint using any of the following methods:</w:t>
      </w:r>
    </w:p>
    <w:p w14:paraId="30987F2B" w14:textId="12B300C5" w:rsidR="00F4239A" w:rsidRPr="00F4239A" w:rsidRDefault="00F4239A" w:rsidP="00F42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Email: </w:t>
      </w:r>
      <w:r w:rsidR="00E771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info@rlaheating.co.uk</w:t>
      </w:r>
    </w:p>
    <w:p w14:paraId="65536A30" w14:textId="05C92D64" w:rsidR="00F4239A" w:rsidRPr="00F4239A" w:rsidRDefault="00F4239A" w:rsidP="00F42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Telephone: </w:t>
      </w:r>
      <w:r w:rsidR="00E771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01420 579018 </w:t>
      </w:r>
    </w:p>
    <w:p w14:paraId="4C1D9DE9" w14:textId="460064CC" w:rsidR="00F4239A" w:rsidRPr="00F4239A" w:rsidRDefault="00F4239A" w:rsidP="00F42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writing: </w:t>
      </w:r>
      <w:r w:rsidR="00E771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16, Empire Walk, Bordon, Hampshire GU35 0GA </w:t>
      </w:r>
    </w:p>
    <w:p w14:paraId="273FD1C2" w14:textId="77777777" w:rsidR="00F4239A" w:rsidRPr="00F4239A" w:rsidRDefault="00F4239A" w:rsidP="00F423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person (where applicable)</w:t>
      </w:r>
    </w:p>
    <w:p w14:paraId="565EB859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t>To help us investigate your complaint, please provide:</w:t>
      </w:r>
    </w:p>
    <w:p w14:paraId="0AD30301" w14:textId="77777777" w:rsidR="00F4239A" w:rsidRPr="00F4239A" w:rsidRDefault="00F4239A" w:rsidP="00F42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Your full name and contact details</w:t>
      </w:r>
    </w:p>
    <w:p w14:paraId="5C26FA94" w14:textId="77777777" w:rsidR="00F4239A" w:rsidRPr="00F4239A" w:rsidRDefault="00F4239A" w:rsidP="00F42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Job address (if different)</w:t>
      </w:r>
    </w:p>
    <w:p w14:paraId="5E67E8F7" w14:textId="77777777" w:rsidR="00F4239A" w:rsidRPr="00F4239A" w:rsidRDefault="00F4239A" w:rsidP="00F42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Details of the work carried out</w:t>
      </w:r>
    </w:p>
    <w:p w14:paraId="53612678" w14:textId="77777777" w:rsidR="00F4239A" w:rsidRPr="00F4239A" w:rsidRDefault="00F4239A" w:rsidP="00F42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 clear description of the issue</w:t>
      </w:r>
    </w:p>
    <w:p w14:paraId="510DA229" w14:textId="77777777" w:rsidR="00F4239A" w:rsidRPr="00F4239A" w:rsidRDefault="00F4239A" w:rsidP="00F42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Photos or documents (if relevant)</w:t>
      </w:r>
    </w:p>
    <w:p w14:paraId="1312CD33" w14:textId="77777777" w:rsidR="00F4239A" w:rsidRPr="00F4239A" w:rsidRDefault="00F4239A" w:rsidP="00F423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Your preferred outcome</w:t>
      </w:r>
    </w:p>
    <w:p w14:paraId="5356C9E2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4. Acknowledgement of Complaint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We will acknowledge your complaint within </w:t>
      </w: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3 working days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t> of receipt.</w:t>
      </w:r>
    </w:p>
    <w:p w14:paraId="438BD152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5. Investigation Process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We will:</w:t>
      </w:r>
    </w:p>
    <w:p w14:paraId="65EA180B" w14:textId="77777777" w:rsidR="00F4239A" w:rsidRPr="00F4239A" w:rsidRDefault="00F4239A" w:rsidP="00F42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Review the details of your complaint</w:t>
      </w:r>
    </w:p>
    <w:p w14:paraId="60A9555B" w14:textId="77777777" w:rsidR="00F4239A" w:rsidRPr="00F4239A" w:rsidRDefault="00F4239A" w:rsidP="00F42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Assess any work carried out</w:t>
      </w:r>
    </w:p>
    <w:p w14:paraId="5B3C6B75" w14:textId="77777777" w:rsidR="00F4239A" w:rsidRPr="00F4239A" w:rsidRDefault="00F4239A" w:rsidP="00F42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Contact you if further information is required</w:t>
      </w:r>
    </w:p>
    <w:p w14:paraId="37F35AD2" w14:textId="77777777" w:rsidR="00F4239A" w:rsidRPr="00F4239A" w:rsidRDefault="00F4239A" w:rsidP="00F423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Arrange a site visit if necessary</w:t>
      </w:r>
    </w:p>
    <w:p w14:paraId="0DEFF2AC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t>We aim to handle all complaints fairly, promptly, and professionally.</w:t>
      </w:r>
    </w:p>
    <w:p w14:paraId="493D75CB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lastRenderedPageBreak/>
        <w:t>6. Response Time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We aim to provide a full response within </w:t>
      </w: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10 working days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t>. If more time is needed (for example, to inspect work or obtain parts), we will keep you informed throughout the process.</w:t>
      </w:r>
    </w:p>
    <w:p w14:paraId="55DCC742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7. Resolution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Where a complaint is upheld, we will aim to resolve the issue by:</w:t>
      </w:r>
    </w:p>
    <w:p w14:paraId="11D51901" w14:textId="77777777" w:rsidR="00F4239A" w:rsidRPr="00F4239A" w:rsidRDefault="00F4239A" w:rsidP="00F423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Carrying out remedial work</w:t>
      </w:r>
    </w:p>
    <w:p w14:paraId="372CEFAA" w14:textId="77777777" w:rsidR="00F4239A" w:rsidRPr="00F4239A" w:rsidRDefault="00F4239A" w:rsidP="00F423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Offering a repair or replacement where appropriate</w:t>
      </w:r>
    </w:p>
    <w:p w14:paraId="51F31E5B" w14:textId="77777777" w:rsidR="00F4239A" w:rsidRPr="00F4239A" w:rsidRDefault="00F4239A" w:rsidP="00F423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Providing a partial or full refund (if applicable)</w:t>
      </w:r>
    </w:p>
    <w:p w14:paraId="76E05B7A" w14:textId="77777777" w:rsidR="00F4239A" w:rsidRPr="00F4239A" w:rsidRDefault="00F4239A" w:rsidP="00F423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Offering an apology and explanation</w:t>
      </w:r>
    </w:p>
    <w:p w14:paraId="18225008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8. Escalation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If you are not satisfied with our response, you may request that your complaint is reviewed by a senior member of RLA Heating Ltd.</w:t>
      </w:r>
    </w:p>
    <w:p w14:paraId="77650E5B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t>Where applicable, you may also seek independent advice or refer the matter to an alternative dispute resolution (ADR) provider.</w:t>
      </w:r>
    </w:p>
    <w:p w14:paraId="7AE4B5E3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9. Guarantees and Workmanship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All work carried out by RLA Heating Ltd is covered by relevant guarantees. Complaints relating to workmanship will be assessed in line with these guarantees.</w:t>
      </w:r>
    </w:p>
    <w:p w14:paraId="3322B6D5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10. Confidentiality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All complaints will be treated in confidence and handled in accordance with data protection regulations.</w:t>
      </w:r>
    </w:p>
    <w:p w14:paraId="55CCDC79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11. Continuous Improvement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We take all complaints seriously and use them to improve our services, staff training, and customer experience.</w:t>
      </w:r>
    </w:p>
    <w:p w14:paraId="4B9637EA" w14:textId="394BCBDA" w:rsidR="00D174A1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12. Contact Details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  <w:t>RLA Heating Ltd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="00E771ED">
        <w:rPr>
          <w:rFonts w:ascii="Times New Roman" w:hAnsi="Times New Roman" w:cs="Times New Roman"/>
          <w:color w:val="000000"/>
          <w:kern w:val="0"/>
          <w14:ligatures w14:val="none"/>
        </w:rPr>
        <w:t>16, Empire Walk, Bordon, Hampshire, GU35 0GA</w:t>
      </w:r>
      <w:r w:rsidRPr="00F4239A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="00E771ED">
        <w:rPr>
          <w:rFonts w:ascii="Times New Roman" w:hAnsi="Times New Roman" w:cs="Times New Roman"/>
          <w:color w:val="000000"/>
          <w:kern w:val="0"/>
          <w14:ligatures w14:val="none"/>
        </w:rPr>
        <w:t>01420 579</w:t>
      </w:r>
      <w:r w:rsidR="00D174A1">
        <w:rPr>
          <w:rFonts w:ascii="Times New Roman" w:hAnsi="Times New Roman" w:cs="Times New Roman"/>
          <w:color w:val="000000"/>
          <w:kern w:val="0"/>
          <w14:ligatures w14:val="none"/>
        </w:rPr>
        <w:t>081</w:t>
      </w:r>
    </w:p>
    <w:p w14:paraId="7F6E7E61" w14:textId="14A96B1B" w:rsidR="00D174A1" w:rsidRPr="00F4239A" w:rsidRDefault="00D174A1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14:ligatures w14:val="none"/>
        </w:rPr>
        <w:t>Info@rlaheating.co.uk</w:t>
      </w:r>
    </w:p>
    <w:p w14:paraId="517A11AF" w14:textId="77777777" w:rsidR="00F4239A" w:rsidRPr="00F4239A" w:rsidRDefault="00F4239A" w:rsidP="00F4239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0A79A036" wp14:editId="7703EA44">
                <wp:extent cx="5731510" cy="1270"/>
                <wp:effectExtent l="0" t="31750" r="0" b="36830"/>
                <wp:docPr id="158828883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F440EC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53053972" w14:textId="77777777" w:rsidR="00F4239A" w:rsidRPr="00F4239A" w:rsidRDefault="00F4239A" w:rsidP="00F4239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F4239A">
        <w:rPr>
          <w:rFonts w:ascii="Times New Roman" w:hAnsi="Times New Roman" w:cs="Times New Roman"/>
          <w:i/>
          <w:iCs/>
          <w:color w:val="000000"/>
          <w:kern w:val="0"/>
          <w14:ligatures w14:val="none"/>
        </w:rPr>
        <w:t>This policy is reviewed regularly to ensure it remains effective and up to date.</w:t>
      </w:r>
    </w:p>
    <w:p w14:paraId="1B5171A3" w14:textId="77777777" w:rsidR="00BB1390" w:rsidRDefault="00BB1390"/>
    <w:p w14:paraId="481883DB" w14:textId="2559FDAD" w:rsidR="004A1E33" w:rsidRDefault="004A1E33"/>
    <w:sectPr w:rsidR="004A1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52A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437F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E63B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22351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819386">
    <w:abstractNumId w:val="0"/>
  </w:num>
  <w:num w:numId="2" w16cid:durableId="227689512">
    <w:abstractNumId w:val="1"/>
  </w:num>
  <w:num w:numId="3" w16cid:durableId="1936478745">
    <w:abstractNumId w:val="3"/>
  </w:num>
  <w:num w:numId="4" w16cid:durableId="35744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33"/>
    <w:rsid w:val="0008431A"/>
    <w:rsid w:val="002F3EEF"/>
    <w:rsid w:val="00373C1A"/>
    <w:rsid w:val="004542D0"/>
    <w:rsid w:val="004A1E33"/>
    <w:rsid w:val="00504781"/>
    <w:rsid w:val="007A2205"/>
    <w:rsid w:val="00BB1390"/>
    <w:rsid w:val="00D174A1"/>
    <w:rsid w:val="00E771ED"/>
    <w:rsid w:val="00F4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A10EB3"/>
  <w15:chartTrackingRefBased/>
  <w15:docId w15:val="{E326EEE6-BCCF-2549-817E-4174DBCD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E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E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E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E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E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E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E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E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E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E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E33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F4239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239A"/>
    <w:rPr>
      <w:b/>
      <w:bCs/>
    </w:rPr>
  </w:style>
  <w:style w:type="character" w:customStyle="1" w:styleId="apple-converted-space">
    <w:name w:val="apple-converted-space"/>
    <w:basedOn w:val="DefaultParagraphFont"/>
    <w:rsid w:val="00F4239A"/>
  </w:style>
  <w:style w:type="character" w:customStyle="1" w:styleId="text-token-text-primary">
    <w:name w:val="text-token-text-primary"/>
    <w:basedOn w:val="DefaultParagraphFont"/>
    <w:rsid w:val="00F4239A"/>
  </w:style>
  <w:style w:type="paragraph" w:styleId="NormalWeb">
    <w:name w:val="Normal (Web)"/>
    <w:basedOn w:val="Normal"/>
    <w:uiPriority w:val="99"/>
    <w:semiHidden/>
    <w:unhideWhenUsed/>
    <w:rsid w:val="00F4239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F42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Barratt</dc:creator>
  <cp:keywords/>
  <dc:description/>
  <cp:lastModifiedBy>Jamie Barratt</cp:lastModifiedBy>
  <cp:revision>2</cp:revision>
  <dcterms:created xsi:type="dcterms:W3CDTF">2026-06-13T18:27:00Z</dcterms:created>
  <dcterms:modified xsi:type="dcterms:W3CDTF">2026-06-13T18:27:00Z</dcterms:modified>
</cp:coreProperties>
</file>